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A4" w:rsidRDefault="00E25ADA" w:rsidP="003656D0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092D00">
        <w:rPr>
          <w:b/>
          <w:color w:val="000000"/>
          <w:sz w:val="28"/>
          <w:szCs w:val="28"/>
          <w:u w:val="single"/>
        </w:rPr>
        <w:t>Интересные факты:</w:t>
      </w:r>
    </w:p>
    <w:p w:rsidR="0082524F" w:rsidRPr="0082524F" w:rsidRDefault="0082524F" w:rsidP="003656D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</w:p>
    <w:p w:rsidR="003656D0" w:rsidRDefault="003656D0" w:rsidP="003656D0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2D00">
        <w:rPr>
          <w:color w:val="000000"/>
          <w:sz w:val="28"/>
          <w:szCs w:val="28"/>
        </w:rPr>
        <w:t>Факт №</w:t>
      </w:r>
      <w:r>
        <w:rPr>
          <w:color w:val="000000"/>
          <w:sz w:val="28"/>
          <w:szCs w:val="28"/>
        </w:rPr>
        <w:t>1</w:t>
      </w:r>
      <w:r w:rsidRPr="00092D00">
        <w:rPr>
          <w:color w:val="000000"/>
          <w:sz w:val="28"/>
          <w:szCs w:val="28"/>
        </w:rPr>
        <w:t xml:space="preserve"> Германия славится вкусным хлебом. Его сортов тут насчитывается около 300. В Германии даже есть Музей </w:t>
      </w:r>
      <w:r w:rsidRPr="00092D00">
        <w:rPr>
          <w:color w:val="000000"/>
          <w:sz w:val="28"/>
          <w:szCs w:val="28"/>
        </w:rPr>
        <w:t>хлеба.</w:t>
      </w:r>
    </w:p>
    <w:p w:rsidR="003656D0" w:rsidRDefault="003656D0" w:rsidP="003656D0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 №2</w:t>
      </w:r>
      <w:r w:rsidRPr="00092D00">
        <w:rPr>
          <w:color w:val="000000"/>
          <w:sz w:val="28"/>
          <w:szCs w:val="28"/>
        </w:rPr>
        <w:t xml:space="preserve"> Кроме музеев в Германии очень много замков и зоопарков. Их около 150 и 400 соответственно.</w:t>
      </w:r>
    </w:p>
    <w:p w:rsidR="003656D0" w:rsidRDefault="003656D0" w:rsidP="003656D0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 №3</w:t>
      </w:r>
      <w:r w:rsidRPr="00092D00">
        <w:rPr>
          <w:color w:val="000000"/>
          <w:sz w:val="28"/>
          <w:szCs w:val="28"/>
        </w:rPr>
        <w:t xml:space="preserve"> В Германии выходит более 250 газет и журналов на русском языке.</w:t>
      </w:r>
    </w:p>
    <w:p w:rsidR="003656D0" w:rsidRPr="0082524F" w:rsidRDefault="003656D0" w:rsidP="003656D0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 №4</w:t>
      </w:r>
      <w:r w:rsidRPr="00092D00">
        <w:rPr>
          <w:color w:val="000000"/>
          <w:sz w:val="28"/>
          <w:szCs w:val="28"/>
        </w:rPr>
        <w:t xml:space="preserve"> Гамбург занимает первое место среди городов Европы по количеству мостов, более 2500. В городе больше мостов чем в Венеции (400), Амстердаме (1200) и Лондоне вместе взятых.</w:t>
      </w:r>
    </w:p>
    <w:p w:rsidR="00F03BA4" w:rsidRPr="00092D00" w:rsidRDefault="00F03BA4" w:rsidP="00365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3BA4" w:rsidRPr="00092D00" w:rsidRDefault="00F03BA4" w:rsidP="003656D0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092D00">
        <w:rPr>
          <w:rStyle w:val="c0"/>
          <w:b/>
          <w:color w:val="000000"/>
          <w:sz w:val="28"/>
          <w:szCs w:val="28"/>
          <w:u w:val="single"/>
        </w:rPr>
        <w:t xml:space="preserve"> «Эти сказки погружают нас в стихию затейливо-фантастического и одновременно наивного восприятия мира, перемещают нас в детство, и именно в ту чарующую и неуловимую магию, которая таинственным образом разлита в каждой сказке и которая действует на нас совершенно неотразимо».</w:t>
      </w:r>
    </w:p>
    <w:p w:rsidR="00F03BA4" w:rsidRPr="00092D00" w:rsidRDefault="00092D00" w:rsidP="003656D0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92D0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19594</wp:posOffset>
            </wp:positionV>
            <wp:extent cx="2912745" cy="2846070"/>
            <wp:effectExtent l="0" t="0" r="1905" b="0"/>
            <wp:wrapSquare wrapText="bothSides"/>
            <wp:docPr id="4" name="Рисунок 4" descr="https://1.bp.blogspot.com/-3Slmds1Krj0/Xh7Kn2BTAvI/AAAAAAAADDk/mmFP1-hO6uQyPKqPfU16XthUgmv_0m1egCLcBGAsYHQ/s1600/Jacob-und-Wilhelm-Grimm-Sichling-Jacob-and-Wilhelm-Grimm-Sichling-Jac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3Slmds1Krj0/Xh7Kn2BTAvI/AAAAAAAADDk/mmFP1-hO6uQyPKqPfU16XthUgmv_0m1egCLcBGAsYHQ/s1600/Jacob-und-Wilhelm-Grimm-Sichling-Jacob-and-Wilhelm-Grimm-Sichling-Jaco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BA4" w:rsidRPr="00092D00">
        <w:rPr>
          <w:rStyle w:val="c0"/>
          <w:color w:val="000000"/>
          <w:sz w:val="28"/>
          <w:szCs w:val="28"/>
        </w:rPr>
        <w:t>Так говорят о сказках братьев Якоба и Вильгельма Гримм.</w:t>
      </w:r>
    </w:p>
    <w:p w:rsidR="00092D00" w:rsidRPr="00092D00" w:rsidRDefault="00F03BA4" w:rsidP="003656D0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092D00">
        <w:rPr>
          <w:rStyle w:val="c0"/>
          <w:color w:val="000000"/>
          <w:sz w:val="28"/>
          <w:szCs w:val="28"/>
        </w:rPr>
        <w:t xml:space="preserve">Они родились в захолустном гессенском городе </w:t>
      </w:r>
      <w:proofErr w:type="spellStart"/>
      <w:r w:rsidRPr="00092D00">
        <w:rPr>
          <w:rStyle w:val="c0"/>
          <w:color w:val="000000"/>
          <w:sz w:val="28"/>
          <w:szCs w:val="28"/>
        </w:rPr>
        <w:t>Ханау</w:t>
      </w:r>
      <w:proofErr w:type="spellEnd"/>
      <w:r w:rsidRPr="00092D00">
        <w:rPr>
          <w:rStyle w:val="c0"/>
          <w:color w:val="000000"/>
          <w:sz w:val="28"/>
          <w:szCs w:val="28"/>
        </w:rPr>
        <w:t xml:space="preserve">. Детство их протекало в городе </w:t>
      </w:r>
      <w:proofErr w:type="spellStart"/>
      <w:r w:rsidRPr="00092D00">
        <w:rPr>
          <w:rStyle w:val="c0"/>
          <w:color w:val="000000"/>
          <w:sz w:val="28"/>
          <w:szCs w:val="28"/>
        </w:rPr>
        <w:t>Штайнау</w:t>
      </w:r>
      <w:proofErr w:type="spellEnd"/>
      <w:r w:rsidRPr="00092D00">
        <w:rPr>
          <w:rStyle w:val="c0"/>
          <w:color w:val="000000"/>
          <w:sz w:val="28"/>
          <w:szCs w:val="28"/>
        </w:rPr>
        <w:t>.</w:t>
      </w:r>
      <w:r w:rsidR="00092D00">
        <w:rPr>
          <w:rFonts w:ascii="Arial" w:hAnsi="Arial" w:cs="Arial"/>
          <w:color w:val="000000"/>
          <w:sz w:val="28"/>
          <w:szCs w:val="28"/>
        </w:rPr>
        <w:t xml:space="preserve"> </w:t>
      </w:r>
      <w:r w:rsidRPr="00092D00">
        <w:rPr>
          <w:rStyle w:val="c0"/>
          <w:color w:val="000000"/>
          <w:sz w:val="28"/>
          <w:szCs w:val="28"/>
        </w:rPr>
        <w:t xml:space="preserve">Братья Гримм начали собирать сказки очень рано, и помогали им в этом совершенно разные люди. </w:t>
      </w:r>
    </w:p>
    <w:p w:rsidR="00F03BA4" w:rsidRDefault="00F03BA4" w:rsidP="003656D0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092D00">
        <w:rPr>
          <w:rStyle w:val="c0"/>
          <w:color w:val="000000"/>
          <w:sz w:val="28"/>
          <w:szCs w:val="28"/>
        </w:rPr>
        <w:t>А первым им прислал сказку Филипп Рунге. Та сказка называлась “Сказка о рыбаке и его жене”. Кстати, по мотивам которой была написана Пушкиным “Сказка о рыбаке и рыбке”. Сказки присылались со всей Германии. Так появилось на свет м</w:t>
      </w:r>
      <w:bookmarkStart w:id="0" w:name="_GoBack"/>
      <w:bookmarkEnd w:id="0"/>
      <w:r w:rsidRPr="00092D00">
        <w:rPr>
          <w:rStyle w:val="c0"/>
          <w:color w:val="000000"/>
          <w:sz w:val="28"/>
          <w:szCs w:val="28"/>
        </w:rPr>
        <w:t>ного замечательных и любимых всеми, и взрослыми, и детьми сказок, которые читают и до сих пор.</w:t>
      </w:r>
    </w:p>
    <w:p w:rsidR="003656D0" w:rsidRPr="0082524F" w:rsidRDefault="003656D0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3656D0" w:rsidRPr="0082524F" w:rsidSect="00092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A"/>
    <w:rsid w:val="00092D00"/>
    <w:rsid w:val="003656D0"/>
    <w:rsid w:val="0082524F"/>
    <w:rsid w:val="00E25ADA"/>
    <w:rsid w:val="00E6426C"/>
    <w:rsid w:val="00F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A1595-C6AC-4CB1-BE9D-E5B2B8A4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ADA"/>
  </w:style>
  <w:style w:type="paragraph" w:customStyle="1" w:styleId="c14">
    <w:name w:val="c14"/>
    <w:basedOn w:val="a"/>
    <w:rsid w:val="00F0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79776</dc:creator>
  <cp:keywords/>
  <dc:description/>
  <cp:lastModifiedBy>79776</cp:lastModifiedBy>
  <cp:revision>4</cp:revision>
  <dcterms:created xsi:type="dcterms:W3CDTF">2022-03-10T20:05:00Z</dcterms:created>
  <dcterms:modified xsi:type="dcterms:W3CDTF">2022-03-16T06:12:00Z</dcterms:modified>
</cp:coreProperties>
</file>